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0F55" w14:textId="77777777" w:rsidR="00CA21D3" w:rsidRPr="00A36CA8" w:rsidRDefault="000206DE" w:rsidP="00A36CA8">
      <w:pPr>
        <w:rPr>
          <w:b/>
          <w:bCs/>
          <w:sz w:val="28"/>
          <w:szCs w:val="28"/>
        </w:rPr>
      </w:pPr>
      <w:r w:rsidRPr="00A36CA8">
        <w:rPr>
          <w:b/>
          <w:bCs/>
          <w:sz w:val="28"/>
          <w:szCs w:val="28"/>
        </w:rPr>
        <w:t xml:space="preserve">Anexo 4. Implicancias Éticas </w:t>
      </w:r>
    </w:p>
    <w:p w14:paraId="092B1C26" w14:textId="77777777" w:rsidR="00CA21D3" w:rsidRPr="00AD69F0" w:rsidRDefault="000206DE">
      <w:r w:rsidRPr="00AD69F0">
        <w:t xml:space="preserve">Debe realizar un autoanálisis de las implicancias éticas que supone la ejecución del proyecto, es decir, la estrategia de preservación de los principios éticos y bioéticos que se podrían ver comprometidos durante la ejecución del proyecto, y las acciones que desarrollará el proyecto para mitigar dichos riesgos. Se debe incluir el análisis de riesgo beneficio, autonomía y justicia, las formas de resguardo de la confidencialidad, el consentimiento/asentimiento informado e indicar las autorizaciones institucionales requeridas para la ejecución del proyecto. Instrucciones: </w:t>
      </w:r>
    </w:p>
    <w:p w14:paraId="14E4EFDC" w14:textId="36B93992" w:rsidR="00CA21D3" w:rsidRPr="00AD69F0" w:rsidRDefault="000206DE" w:rsidP="00CA21D3">
      <w:pPr>
        <w:pStyle w:val="Prrafodelista"/>
        <w:numPr>
          <w:ilvl w:val="0"/>
          <w:numId w:val="12"/>
        </w:numPr>
      </w:pPr>
      <w:r w:rsidRPr="00AD69F0">
        <w:t xml:space="preserve">El equipo de investigación debe analizar las implicancias éticas de estudio, de manera coherente y consistente con el protocolo de estudio, y con sus características y contextos, y no de manera general. </w:t>
      </w:r>
    </w:p>
    <w:p w14:paraId="0327941D" w14:textId="005C3A3D" w:rsidR="00CA21D3" w:rsidRPr="00AD69F0" w:rsidRDefault="000206DE" w:rsidP="00CA21D3">
      <w:pPr>
        <w:pStyle w:val="Prrafodelista"/>
        <w:numPr>
          <w:ilvl w:val="0"/>
          <w:numId w:val="12"/>
        </w:numPr>
      </w:pPr>
      <w:r w:rsidRPr="00AD69F0">
        <w:t xml:space="preserve">los investigadores deben señalar los principales dilemas éticos, indicando cómo los abordarán y cómo reducirán los posibles efectos no deseados. </w:t>
      </w:r>
    </w:p>
    <w:p w14:paraId="15F3798D" w14:textId="40CD1404" w:rsidR="00CA21D3" w:rsidRPr="00AD69F0" w:rsidRDefault="000206DE" w:rsidP="00CA21D3">
      <w:pPr>
        <w:pStyle w:val="Prrafodelista"/>
        <w:numPr>
          <w:ilvl w:val="0"/>
          <w:numId w:val="12"/>
        </w:numPr>
      </w:pPr>
      <w:r w:rsidRPr="00AD69F0">
        <w:t>Se deberá explicitar si el estudio requerirá consentimiento informado y/o asentimiento (no es necesario adjuntarlos en la postulación)</w:t>
      </w:r>
      <w:r w:rsidR="00212C18" w:rsidRPr="00AD69F0">
        <w:t>.</w:t>
      </w:r>
    </w:p>
    <w:p w14:paraId="42A48474" w14:textId="21545B40" w:rsidR="00CA21D3" w:rsidRPr="00AD69F0" w:rsidRDefault="000206DE" w:rsidP="00CA21D3">
      <w:pPr>
        <w:pStyle w:val="Prrafodelista"/>
        <w:numPr>
          <w:ilvl w:val="0"/>
          <w:numId w:val="12"/>
        </w:numPr>
      </w:pPr>
      <w:r w:rsidRPr="00AD69F0">
        <w:t xml:space="preserve">Señalar caminos de acción frente a temas emergentes que afecten algún principio ético (por </w:t>
      </w:r>
      <w:proofErr w:type="spellStart"/>
      <w:r w:rsidRPr="00AD69F0">
        <w:t>ej</w:t>
      </w:r>
      <w:proofErr w:type="spellEnd"/>
      <w:r w:rsidRPr="00AD69F0">
        <w:t>: detección de una enfermedad o situación de salud de riesgo)</w:t>
      </w:r>
      <w:r w:rsidR="00212C18" w:rsidRPr="00AD69F0">
        <w:t>.</w:t>
      </w:r>
    </w:p>
    <w:p w14:paraId="36DA3E7E" w14:textId="77777777" w:rsidR="00CA21D3" w:rsidRPr="00AD69F0" w:rsidRDefault="000206DE">
      <w:pPr>
        <w:rPr>
          <w:i/>
        </w:rPr>
      </w:pPr>
      <w:r w:rsidRPr="00AD69F0">
        <w:rPr>
          <w:i/>
        </w:rPr>
        <w:t xml:space="preserve">(Extensión máxima 1 página) </w:t>
      </w:r>
    </w:p>
    <w:p w14:paraId="1FAD68C7" w14:textId="276D28B9" w:rsidR="00CA21D3" w:rsidRPr="00AD69F0" w:rsidRDefault="000206DE" w:rsidP="00CA21D3">
      <w:pPr>
        <w:pStyle w:val="Prrafodelista"/>
        <w:numPr>
          <w:ilvl w:val="1"/>
          <w:numId w:val="5"/>
        </w:numPr>
      </w:pPr>
      <w:r w:rsidRPr="00AD69F0">
        <w:t xml:space="preserve">Análisis de riesgo-beneficio </w:t>
      </w:r>
    </w:p>
    <w:p w14:paraId="47B93FAF" w14:textId="67FC72CE" w:rsidR="00CA21D3" w:rsidRPr="00AD69F0" w:rsidRDefault="000206DE" w:rsidP="00CA21D3">
      <w:pPr>
        <w:pStyle w:val="Prrafodelista"/>
        <w:numPr>
          <w:ilvl w:val="1"/>
          <w:numId w:val="5"/>
        </w:numPr>
      </w:pPr>
      <w:r w:rsidRPr="00AD69F0">
        <w:t xml:space="preserve">Resguardo de la confidencialidad </w:t>
      </w:r>
    </w:p>
    <w:p w14:paraId="5B74C267" w14:textId="56BD99EA" w:rsidR="00CA21D3" w:rsidRPr="00AD69F0" w:rsidRDefault="000206DE" w:rsidP="00CA21D3">
      <w:pPr>
        <w:pStyle w:val="Prrafodelista"/>
        <w:numPr>
          <w:ilvl w:val="1"/>
          <w:numId w:val="5"/>
        </w:numPr>
      </w:pPr>
      <w:r w:rsidRPr="00AD69F0">
        <w:t xml:space="preserve">Consentimiento/asentimiento informado </w:t>
      </w:r>
    </w:p>
    <w:p w14:paraId="3305F500" w14:textId="52A483DC" w:rsidR="002F5CEA" w:rsidRPr="00AD69F0" w:rsidRDefault="000206DE" w:rsidP="00CA21D3">
      <w:pPr>
        <w:pStyle w:val="Prrafodelista"/>
        <w:numPr>
          <w:ilvl w:val="1"/>
          <w:numId w:val="5"/>
        </w:numPr>
      </w:pPr>
      <w:r w:rsidRPr="00AD69F0">
        <w:t>Autorizaciones institucionales requeridas</w:t>
      </w:r>
    </w:p>
    <w:sectPr w:rsidR="002F5CEA" w:rsidRPr="00AD69F0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7B1E" w14:textId="77777777" w:rsidR="00704C57" w:rsidRDefault="00704C57">
      <w:pPr>
        <w:spacing w:after="0" w:line="240" w:lineRule="auto"/>
      </w:pPr>
      <w:r>
        <w:separator/>
      </w:r>
    </w:p>
  </w:endnote>
  <w:endnote w:type="continuationSeparator" w:id="0">
    <w:p w14:paraId="428C62B7" w14:textId="77777777" w:rsidR="00704C57" w:rsidRDefault="0070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ire Sans">
    <w:panose1 w:val="020B0502040400020003"/>
    <w:charset w:val="00"/>
    <w:family w:val="swiss"/>
    <w:pitch w:val="variable"/>
    <w:sig w:usb0="A11526FF" w:usb1="8000000A" w:usb2="00010000" w:usb3="00000000" w:csb0="0000019F" w:csb1="00000000"/>
  </w:font>
  <w:font w:name="Sagona ExtraLight">
    <w:panose1 w:val="02020303050505020204"/>
    <w:charset w:val="00"/>
    <w:family w:val="roman"/>
    <w:pitch w:val="variable"/>
    <w:sig w:usb0="8000002F" w:usb1="0000000A" w:usb2="00000000" w:usb3="00000000" w:csb0="00000001" w:csb1="00000000"/>
  </w:font>
  <w:font w:name="Sagona">
    <w:altName w:val="Calibri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/>
      </w:rPr>
      <w:id w:val="196438239"/>
      <w:docPartObj>
        <w:docPartGallery w:val="Page Numbers (Bottom of Page)"/>
        <w:docPartUnique/>
      </w:docPartObj>
    </w:sdtPr>
    <w:sdtEndPr/>
    <w:sdtContent>
      <w:p w14:paraId="3C4600AB" w14:textId="273E6784" w:rsidR="002F5CEA" w:rsidRDefault="00653EF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/>
          <w:rPr>
            <w:color w:val="000000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61E1F7F9" wp14:editId="07C6D4C5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" name="Gru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4F2F2B6" w14:textId="77777777" w:rsidR="00653EF9" w:rsidRDefault="00653EF9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1E1F7F9" id="Grupo 5" o:spid="_x0000_s1026" style="position:absolute;left:0;text-align:left;margin-left:0;margin-top:0;width:34.4pt;height:56.45pt;z-index:251662336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    <v:textbox>
                      <w:txbxContent>
                        <w:p w14:paraId="34F2F2B6" w14:textId="77777777" w:rsidR="00653EF9" w:rsidRDefault="00653EF9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E8A8" w14:textId="77777777" w:rsidR="00704C57" w:rsidRDefault="00704C57">
      <w:pPr>
        <w:spacing w:after="0" w:line="240" w:lineRule="auto"/>
      </w:pPr>
      <w:r>
        <w:separator/>
      </w:r>
    </w:p>
  </w:footnote>
  <w:footnote w:type="continuationSeparator" w:id="0">
    <w:p w14:paraId="45680E3C" w14:textId="77777777" w:rsidR="00704C57" w:rsidRDefault="0070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59AE" w14:textId="77777777" w:rsidR="002F5CEA" w:rsidRDefault="00656C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F8588" wp14:editId="41F264D5">
          <wp:simplePos x="0" y="0"/>
          <wp:positionH relativeFrom="column">
            <wp:posOffset>1</wp:posOffset>
          </wp:positionH>
          <wp:positionV relativeFrom="paragraph">
            <wp:posOffset>-9524</wp:posOffset>
          </wp:positionV>
          <wp:extent cx="1299210" cy="781050"/>
          <wp:effectExtent l="0" t="0" r="0" b="0"/>
          <wp:wrapNone/>
          <wp:docPr id="155967868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921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B132296" wp14:editId="78229AD9">
          <wp:simplePos x="0" y="0"/>
          <wp:positionH relativeFrom="column">
            <wp:posOffset>3790950</wp:posOffset>
          </wp:positionH>
          <wp:positionV relativeFrom="paragraph">
            <wp:posOffset>9525</wp:posOffset>
          </wp:positionV>
          <wp:extent cx="2209800" cy="786751"/>
          <wp:effectExtent l="0" t="0" r="0" b="0"/>
          <wp:wrapNone/>
          <wp:docPr id="155967868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35398"/>
                  <a:stretch>
                    <a:fillRect/>
                  </a:stretch>
                </pic:blipFill>
                <pic:spPr>
                  <a:xfrm>
                    <a:off x="0" y="0"/>
                    <a:ext cx="2209800" cy="786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29B662C" wp14:editId="7EABA330">
          <wp:simplePos x="0" y="0"/>
          <wp:positionH relativeFrom="column">
            <wp:posOffset>1895475</wp:posOffset>
          </wp:positionH>
          <wp:positionV relativeFrom="paragraph">
            <wp:posOffset>-19049</wp:posOffset>
          </wp:positionV>
          <wp:extent cx="1552575" cy="857250"/>
          <wp:effectExtent l="0" t="0" r="0" b="0"/>
          <wp:wrapTopAndBottom distT="0" distB="0"/>
          <wp:docPr id="15596786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D9"/>
    <w:multiLevelType w:val="hybridMultilevel"/>
    <w:tmpl w:val="AA04CE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BC3"/>
    <w:multiLevelType w:val="multilevel"/>
    <w:tmpl w:val="86003EC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EC5B3D"/>
    <w:multiLevelType w:val="multilevel"/>
    <w:tmpl w:val="E3F0EA1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8818B2"/>
    <w:multiLevelType w:val="multilevel"/>
    <w:tmpl w:val="440CD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1088"/>
    <w:multiLevelType w:val="multilevel"/>
    <w:tmpl w:val="AD3C88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420EB4"/>
    <w:multiLevelType w:val="multilevel"/>
    <w:tmpl w:val="657482B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ED5CA7"/>
    <w:multiLevelType w:val="multilevel"/>
    <w:tmpl w:val="91866F02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986BA4"/>
    <w:multiLevelType w:val="multilevel"/>
    <w:tmpl w:val="65D053F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0D67AB"/>
    <w:multiLevelType w:val="multilevel"/>
    <w:tmpl w:val="9A18F8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654EC"/>
    <w:multiLevelType w:val="multilevel"/>
    <w:tmpl w:val="698CB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4745A"/>
    <w:multiLevelType w:val="multilevel"/>
    <w:tmpl w:val="BFB61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45E8D"/>
    <w:multiLevelType w:val="multilevel"/>
    <w:tmpl w:val="05BAF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34CF2"/>
    <w:multiLevelType w:val="hybridMultilevel"/>
    <w:tmpl w:val="3A80AD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A6164"/>
    <w:multiLevelType w:val="multilevel"/>
    <w:tmpl w:val="14101D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3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EA"/>
    <w:rsid w:val="000206DE"/>
    <w:rsid w:val="00063C69"/>
    <w:rsid w:val="000738DE"/>
    <w:rsid w:val="000928BF"/>
    <w:rsid w:val="00096AFA"/>
    <w:rsid w:val="000A1D02"/>
    <w:rsid w:val="000F10FB"/>
    <w:rsid w:val="001115E7"/>
    <w:rsid w:val="00112846"/>
    <w:rsid w:val="001E606B"/>
    <w:rsid w:val="00212C18"/>
    <w:rsid w:val="00254A12"/>
    <w:rsid w:val="00262E07"/>
    <w:rsid w:val="002851E2"/>
    <w:rsid w:val="002D277E"/>
    <w:rsid w:val="002E0787"/>
    <w:rsid w:val="002F40D9"/>
    <w:rsid w:val="002F5CEA"/>
    <w:rsid w:val="00310734"/>
    <w:rsid w:val="0031115D"/>
    <w:rsid w:val="00316026"/>
    <w:rsid w:val="00335A79"/>
    <w:rsid w:val="0039484C"/>
    <w:rsid w:val="003C08A2"/>
    <w:rsid w:val="003C745E"/>
    <w:rsid w:val="003E555B"/>
    <w:rsid w:val="00410B14"/>
    <w:rsid w:val="00426A19"/>
    <w:rsid w:val="00471483"/>
    <w:rsid w:val="00480CBB"/>
    <w:rsid w:val="004878A6"/>
    <w:rsid w:val="004F6103"/>
    <w:rsid w:val="00567D64"/>
    <w:rsid w:val="005767E1"/>
    <w:rsid w:val="005D163D"/>
    <w:rsid w:val="0063270E"/>
    <w:rsid w:val="006425CB"/>
    <w:rsid w:val="00653EF9"/>
    <w:rsid w:val="00656CAD"/>
    <w:rsid w:val="00657925"/>
    <w:rsid w:val="006902C9"/>
    <w:rsid w:val="006C51F7"/>
    <w:rsid w:val="00704C57"/>
    <w:rsid w:val="00797599"/>
    <w:rsid w:val="007F0FC3"/>
    <w:rsid w:val="00807771"/>
    <w:rsid w:val="00885DB5"/>
    <w:rsid w:val="0098667E"/>
    <w:rsid w:val="00992A6D"/>
    <w:rsid w:val="00A16C16"/>
    <w:rsid w:val="00A36CA8"/>
    <w:rsid w:val="00AC4F99"/>
    <w:rsid w:val="00AD4AC6"/>
    <w:rsid w:val="00AD69F0"/>
    <w:rsid w:val="00B85DE6"/>
    <w:rsid w:val="00BF1548"/>
    <w:rsid w:val="00C04938"/>
    <w:rsid w:val="00C55C31"/>
    <w:rsid w:val="00C66F68"/>
    <w:rsid w:val="00C80E75"/>
    <w:rsid w:val="00CA21D3"/>
    <w:rsid w:val="00CF430D"/>
    <w:rsid w:val="00D04A8E"/>
    <w:rsid w:val="00D10DA5"/>
    <w:rsid w:val="00D2750C"/>
    <w:rsid w:val="00E15626"/>
    <w:rsid w:val="00E15CD9"/>
    <w:rsid w:val="00E3251A"/>
    <w:rsid w:val="00E75E14"/>
    <w:rsid w:val="00F15B97"/>
    <w:rsid w:val="00F73A1A"/>
    <w:rsid w:val="00FC278F"/>
    <w:rsid w:val="00FE3A58"/>
    <w:rsid w:val="00FF0C5C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515D6"/>
  <w15:docId w15:val="{78989A20-BEA7-4E87-A3BB-7B4188C3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ire Sans" w:eastAsia="Quire Sans" w:hAnsi="Quire Sans" w:cs="Quire Sans"/>
        <w:sz w:val="22"/>
        <w:szCs w:val="22"/>
        <w:lang w:val="es-ES" w:eastAsia="es-MX" w:bidi="ar-SA"/>
      </w:rPr>
    </w:rPrDefault>
    <w:pPrDefault>
      <w:pPr>
        <w:spacing w:after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D41FC08"/>
    <w:rPr>
      <w:color w:val="000000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4D41FC08"/>
    <w:pPr>
      <w:spacing w:before="480" w:after="80"/>
      <w:outlineLvl w:val="0"/>
    </w:pPr>
    <w:rPr>
      <w:rFonts w:ascii="Sagona ExtraLight"/>
      <w:color w:val="548235"/>
      <w:sz w:val="42"/>
      <w:szCs w:val="4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4D41FC08"/>
    <w:pPr>
      <w:spacing w:before="240" w:after="80"/>
      <w:outlineLvl w:val="1"/>
    </w:pPr>
    <w:rPr>
      <w:rFonts w:ascii="Sagona"/>
      <w:color w:val="54823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4D41FC08"/>
    <w:pPr>
      <w:spacing w:before="240" w:after="80"/>
      <w:jc w:val="left"/>
      <w:outlineLvl w:val="2"/>
    </w:pPr>
    <w:rPr>
      <w:rFonts w:ascii="Sagona"/>
      <w:color w:val="548235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4D41FC08"/>
    <w:pPr>
      <w:spacing w:before="240" w:after="80"/>
      <w:jc w:val="left"/>
      <w:outlineLvl w:val="3"/>
    </w:pPr>
    <w:rPr>
      <w:rFonts w:ascii="Sagona"/>
      <w:color w:val="548235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4D41FC08"/>
    <w:pPr>
      <w:spacing w:before="240" w:after="80"/>
      <w:jc w:val="left"/>
      <w:outlineLvl w:val="4"/>
    </w:pPr>
    <w:rPr>
      <w:rFonts w:ascii="Sagona"/>
      <w:color w:val="548235"/>
      <w:sz w:val="27"/>
      <w:szCs w:val="27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4D41FC08"/>
    <w:pPr>
      <w:spacing w:before="240" w:after="80"/>
      <w:jc w:val="left"/>
      <w:outlineLvl w:val="5"/>
    </w:pPr>
    <w:rPr>
      <w:rFonts w:ascii="Sagona"/>
      <w:color w:val="548235"/>
      <w:sz w:val="26"/>
      <w:szCs w:val="26"/>
    </w:rPr>
  </w:style>
  <w:style w:type="paragraph" w:styleId="Ttulo7">
    <w:name w:val="heading 7"/>
    <w:basedOn w:val="Normal"/>
    <w:next w:val="Normal"/>
    <w:link w:val="Ttulo7Car"/>
    <w:unhideWhenUsed/>
    <w:qFormat/>
    <w:rsid w:val="4D41FC08"/>
    <w:pPr>
      <w:spacing w:before="240" w:after="80"/>
      <w:jc w:val="left"/>
      <w:outlineLvl w:val="6"/>
    </w:pPr>
    <w:rPr>
      <w:rFonts w:ascii="Sagona"/>
      <w:color w:val="548235"/>
      <w:sz w:val="25"/>
      <w:szCs w:val="25"/>
    </w:rPr>
  </w:style>
  <w:style w:type="paragraph" w:styleId="Ttulo8">
    <w:name w:val="heading 8"/>
    <w:basedOn w:val="Normal"/>
    <w:next w:val="Normal"/>
    <w:link w:val="Ttulo8Car"/>
    <w:unhideWhenUsed/>
    <w:qFormat/>
    <w:rsid w:val="4D41FC08"/>
    <w:pPr>
      <w:spacing w:before="240" w:after="80"/>
      <w:jc w:val="left"/>
      <w:outlineLvl w:val="7"/>
    </w:pPr>
    <w:rPr>
      <w:rFonts w:ascii="Sagona"/>
      <w:color w:val="548235"/>
      <w:sz w:val="23"/>
      <w:szCs w:val="23"/>
    </w:rPr>
  </w:style>
  <w:style w:type="paragraph" w:styleId="Ttulo9">
    <w:name w:val="heading 9"/>
    <w:basedOn w:val="Normal"/>
    <w:next w:val="Normal"/>
    <w:link w:val="Ttulo9Car"/>
    <w:unhideWhenUsed/>
    <w:qFormat/>
    <w:rsid w:val="4D41FC08"/>
    <w:pPr>
      <w:spacing w:before="240" w:after="80"/>
      <w:jc w:val="left"/>
      <w:outlineLvl w:val="8"/>
    </w:pPr>
    <w:rPr>
      <w:rFonts w:ascii="Sagona"/>
      <w:color w:val="54823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4D41FC08"/>
    <w:pPr>
      <w:spacing w:after="160"/>
      <w:jc w:val="center"/>
    </w:pPr>
    <w:rPr>
      <w:rFonts w:ascii="Sagona ExtraLight"/>
      <w:color w:val="262626" w:themeColor="text1" w:themeTint="D9"/>
      <w:sz w:val="76"/>
      <w:szCs w:val="76"/>
    </w:rPr>
  </w:style>
  <w:style w:type="paragraph" w:styleId="Prrafodelista">
    <w:name w:val="List Paragraph"/>
    <w:basedOn w:val="Normal"/>
    <w:qFormat/>
    <w:rsid w:val="4D41FC08"/>
    <w:pPr>
      <w:ind w:hanging="36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Encabezado">
    <w:name w:val="header"/>
    <w:basedOn w:val="Normal"/>
    <w:link w:val="EncabezadoCar"/>
    <w:unhideWhenUsed/>
    <w:rsid w:val="4D41FC08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Piedepgina">
    <w:name w:val="footer"/>
    <w:basedOn w:val="Normal"/>
    <w:link w:val="PiedepginaCar"/>
    <w:uiPriority w:val="99"/>
    <w:unhideWhenUsed/>
    <w:rsid w:val="4D41FC08"/>
    <w:pPr>
      <w:tabs>
        <w:tab w:val="center" w:pos="4680"/>
        <w:tab w:val="right" w:pos="9360"/>
      </w:tabs>
      <w:spacing w:after="0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480"/>
      <w:jc w:val="center"/>
    </w:pPr>
    <w:rPr>
      <w:rFonts w:ascii="Sagona ExtraLight" w:eastAsia="Sagona ExtraLight" w:hAnsi="Sagona ExtraLight" w:cs="Sagona ExtraLight"/>
      <w:color w:val="548235"/>
      <w:sz w:val="48"/>
      <w:szCs w:val="48"/>
    </w:rPr>
  </w:style>
  <w:style w:type="paragraph" w:styleId="Cita">
    <w:name w:val="Quote"/>
    <w:basedOn w:val="Normal"/>
    <w:next w:val="Normal"/>
    <w:link w:val="CitaCar"/>
    <w:qFormat/>
    <w:rsid w:val="4D41FC0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qFormat/>
    <w:rsid w:val="4D41FC08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rsid w:val="4D41FC08"/>
    <w:rPr>
      <w:rFonts w:ascii="Sagona ExtraLight"/>
      <w:b w:val="0"/>
      <w:bCs w:val="0"/>
      <w:i w:val="0"/>
      <w:iCs w:val="0"/>
      <w:color w:val="548235"/>
      <w:sz w:val="42"/>
      <w:szCs w:val="42"/>
      <w:u w:val="none"/>
    </w:rPr>
  </w:style>
  <w:style w:type="character" w:customStyle="1" w:styleId="Ttulo2Car">
    <w:name w:val="Título 2 Car"/>
    <w:basedOn w:val="Fuentedeprrafopredeter"/>
    <w:link w:val="Ttulo2"/>
    <w:rsid w:val="4D41FC08"/>
    <w:rPr>
      <w:rFonts w:ascii="Sagona"/>
      <w:b w:val="0"/>
      <w:bCs w:val="0"/>
      <w:i w:val="0"/>
      <w:iCs w:val="0"/>
      <w:color w:val="548235"/>
      <w:sz w:val="32"/>
      <w:szCs w:val="32"/>
      <w:u w:val="none"/>
    </w:rPr>
  </w:style>
  <w:style w:type="character" w:customStyle="1" w:styleId="Ttulo3Car">
    <w:name w:val="Título 3 Car"/>
    <w:basedOn w:val="Fuentedeprrafopredeter"/>
    <w:link w:val="Ttulo3"/>
    <w:rsid w:val="4D41FC08"/>
    <w:rPr>
      <w:rFonts w:ascii="Sagona"/>
      <w:b w:val="0"/>
      <w:bCs w:val="0"/>
      <w:i w:val="0"/>
      <w:iCs w:val="0"/>
      <w:color w:val="548235"/>
      <w:sz w:val="30"/>
      <w:szCs w:val="30"/>
      <w:u w:val="none"/>
    </w:rPr>
  </w:style>
  <w:style w:type="character" w:customStyle="1" w:styleId="Ttulo4Car">
    <w:name w:val="Título 4 Car"/>
    <w:basedOn w:val="Fuentedeprrafopredeter"/>
    <w:link w:val="Ttulo4"/>
    <w:rsid w:val="4D41FC08"/>
    <w:rPr>
      <w:rFonts w:ascii="Sagona"/>
      <w:b w:val="0"/>
      <w:bCs w:val="0"/>
      <w:i w:val="0"/>
      <w:iCs w:val="0"/>
      <w:color w:val="548235"/>
      <w:sz w:val="28"/>
      <w:szCs w:val="28"/>
      <w:u w:val="none"/>
    </w:rPr>
  </w:style>
  <w:style w:type="character" w:customStyle="1" w:styleId="Ttulo5Car">
    <w:name w:val="Título 5 Car"/>
    <w:basedOn w:val="Fuentedeprrafopredeter"/>
    <w:link w:val="Ttulo5"/>
    <w:rsid w:val="4D41FC08"/>
    <w:rPr>
      <w:rFonts w:ascii="Sagona"/>
      <w:b w:val="0"/>
      <w:bCs w:val="0"/>
      <w:i w:val="0"/>
      <w:iCs w:val="0"/>
      <w:color w:val="548235"/>
      <w:sz w:val="27"/>
      <w:szCs w:val="27"/>
      <w:u w:val="none"/>
    </w:rPr>
  </w:style>
  <w:style w:type="character" w:customStyle="1" w:styleId="Ttulo6Car">
    <w:name w:val="Título 6 Car"/>
    <w:basedOn w:val="Fuentedeprrafopredeter"/>
    <w:link w:val="Ttulo6"/>
    <w:rsid w:val="4D41FC08"/>
    <w:rPr>
      <w:rFonts w:ascii="Sagona"/>
      <w:b w:val="0"/>
      <w:bCs w:val="0"/>
      <w:i w:val="0"/>
      <w:iCs w:val="0"/>
      <w:color w:val="548235"/>
      <w:sz w:val="26"/>
      <w:szCs w:val="26"/>
      <w:u w:val="none"/>
    </w:rPr>
  </w:style>
  <w:style w:type="character" w:customStyle="1" w:styleId="Ttulo7Car">
    <w:name w:val="Título 7 Car"/>
    <w:basedOn w:val="Fuentedeprrafopredeter"/>
    <w:link w:val="Ttulo7"/>
    <w:rsid w:val="4D41FC08"/>
    <w:rPr>
      <w:rFonts w:ascii="Sagona"/>
      <w:b w:val="0"/>
      <w:bCs w:val="0"/>
      <w:i w:val="0"/>
      <w:iCs w:val="0"/>
      <w:color w:val="548235"/>
      <w:sz w:val="25"/>
      <w:szCs w:val="25"/>
      <w:u w:val="none"/>
    </w:rPr>
  </w:style>
  <w:style w:type="character" w:customStyle="1" w:styleId="Ttulo8Car">
    <w:name w:val="Título 8 Car"/>
    <w:basedOn w:val="Fuentedeprrafopredeter"/>
    <w:link w:val="Ttulo8"/>
    <w:rsid w:val="4D41FC08"/>
    <w:rPr>
      <w:rFonts w:ascii="Sagona"/>
      <w:b w:val="0"/>
      <w:bCs w:val="0"/>
      <w:i w:val="0"/>
      <w:iCs w:val="0"/>
      <w:color w:val="548235"/>
      <w:sz w:val="23"/>
      <w:szCs w:val="23"/>
      <w:u w:val="none"/>
    </w:rPr>
  </w:style>
  <w:style w:type="character" w:customStyle="1" w:styleId="Ttulo9Car">
    <w:name w:val="Título 9 Car"/>
    <w:basedOn w:val="Fuentedeprrafopredeter"/>
    <w:link w:val="Ttulo9"/>
    <w:rsid w:val="4D41FC08"/>
    <w:rPr>
      <w:rFonts w:ascii="Sagona"/>
      <w:b w:val="0"/>
      <w:bCs w:val="0"/>
      <w:i w:val="0"/>
      <w:iCs w:val="0"/>
      <w:color w:val="548235"/>
      <w:sz w:val="22"/>
      <w:szCs w:val="22"/>
      <w:u w:val="none"/>
    </w:rPr>
  </w:style>
  <w:style w:type="character" w:customStyle="1" w:styleId="TtuloCar">
    <w:name w:val="Título Car"/>
    <w:basedOn w:val="Fuentedeprrafopredeter"/>
    <w:link w:val="Ttulo"/>
    <w:rsid w:val="4D41FC08"/>
    <w:rPr>
      <w:rFonts w:ascii="Sagona ExtraLight"/>
      <w:b w:val="0"/>
      <w:bCs w:val="0"/>
      <w:i w:val="0"/>
      <w:iCs w:val="0"/>
      <w:color w:val="262626" w:themeColor="text1" w:themeTint="D9"/>
      <w:sz w:val="76"/>
      <w:szCs w:val="76"/>
      <w:u w:val="none"/>
    </w:rPr>
  </w:style>
  <w:style w:type="character" w:customStyle="1" w:styleId="SubttuloCar">
    <w:name w:val="Subtítulo Car"/>
    <w:basedOn w:val="Fuentedeprrafopredeter"/>
    <w:link w:val="Subttulo"/>
    <w:rsid w:val="4D41FC08"/>
    <w:rPr>
      <w:rFonts w:ascii="Sagona ExtraLight"/>
      <w:b w:val="0"/>
      <w:bCs w:val="0"/>
      <w:i w:val="0"/>
      <w:iCs w:val="0"/>
      <w:color w:val="548235"/>
      <w:sz w:val="48"/>
      <w:szCs w:val="48"/>
      <w:u w:val="none"/>
    </w:rPr>
  </w:style>
  <w:style w:type="character" w:customStyle="1" w:styleId="CitaCar">
    <w:name w:val="Cita Car"/>
    <w:basedOn w:val="Fuentedeprrafopredeter"/>
    <w:link w:val="Cita"/>
    <w:rsid w:val="4D41FC08"/>
    <w:rPr>
      <w:rFonts w:ascii="Quire Sans"/>
      <w:b w:val="0"/>
      <w:bCs w:val="0"/>
      <w:i/>
      <w:iCs/>
      <w:color w:val="404040" w:themeColor="text1" w:themeTint="BF"/>
      <w:sz w:val="22"/>
      <w:szCs w:val="22"/>
      <w:u w:val="none"/>
    </w:rPr>
  </w:style>
  <w:style w:type="character" w:customStyle="1" w:styleId="CitadestacadaCar">
    <w:name w:val="Cita destacada Car"/>
    <w:basedOn w:val="Fuentedeprrafopredeter"/>
    <w:link w:val="Citadestacada"/>
    <w:rsid w:val="4D41FC08"/>
    <w:rPr>
      <w:rFonts w:ascii="Quire Sans"/>
      <w:b w:val="0"/>
      <w:bCs w:val="0"/>
      <w:i/>
      <w:iCs/>
      <w:color w:val="4472C4" w:themeColor="accent1"/>
      <w:sz w:val="22"/>
      <w:szCs w:val="22"/>
      <w:u w:val="none"/>
    </w:rPr>
  </w:style>
  <w:style w:type="paragraph" w:styleId="TDC1">
    <w:name w:val="toc 1"/>
    <w:basedOn w:val="Normal"/>
    <w:next w:val="Normal"/>
    <w:unhideWhenUsed/>
    <w:rsid w:val="4D41FC08"/>
    <w:pPr>
      <w:spacing w:after="100"/>
    </w:pPr>
  </w:style>
  <w:style w:type="paragraph" w:styleId="TDC2">
    <w:name w:val="toc 2"/>
    <w:basedOn w:val="Normal"/>
    <w:next w:val="Normal"/>
    <w:unhideWhenUsed/>
    <w:rsid w:val="4D41FC08"/>
    <w:pPr>
      <w:spacing w:after="100"/>
      <w:ind w:left="220"/>
    </w:pPr>
  </w:style>
  <w:style w:type="paragraph" w:styleId="TDC3">
    <w:name w:val="toc 3"/>
    <w:basedOn w:val="Normal"/>
    <w:next w:val="Normal"/>
    <w:unhideWhenUsed/>
    <w:rsid w:val="4D41FC08"/>
    <w:pPr>
      <w:spacing w:after="100"/>
      <w:ind w:left="440"/>
    </w:pPr>
  </w:style>
  <w:style w:type="paragraph" w:styleId="TDC4">
    <w:name w:val="toc 4"/>
    <w:basedOn w:val="Normal"/>
    <w:next w:val="Normal"/>
    <w:unhideWhenUsed/>
    <w:rsid w:val="4D41FC08"/>
    <w:pPr>
      <w:spacing w:after="100"/>
      <w:ind w:left="660"/>
    </w:pPr>
  </w:style>
  <w:style w:type="paragraph" w:styleId="TDC5">
    <w:name w:val="toc 5"/>
    <w:basedOn w:val="Normal"/>
    <w:next w:val="Normal"/>
    <w:unhideWhenUsed/>
    <w:rsid w:val="4D41FC08"/>
    <w:pPr>
      <w:spacing w:after="100"/>
      <w:ind w:left="880"/>
    </w:pPr>
  </w:style>
  <w:style w:type="paragraph" w:styleId="TDC6">
    <w:name w:val="toc 6"/>
    <w:basedOn w:val="Normal"/>
    <w:next w:val="Normal"/>
    <w:unhideWhenUsed/>
    <w:rsid w:val="4D41FC08"/>
    <w:pPr>
      <w:spacing w:after="100"/>
      <w:ind w:left="1100"/>
    </w:pPr>
  </w:style>
  <w:style w:type="paragraph" w:styleId="TDC7">
    <w:name w:val="toc 7"/>
    <w:basedOn w:val="Normal"/>
    <w:next w:val="Normal"/>
    <w:unhideWhenUsed/>
    <w:rsid w:val="4D41FC08"/>
    <w:pPr>
      <w:spacing w:after="100"/>
      <w:ind w:left="1320"/>
    </w:pPr>
  </w:style>
  <w:style w:type="paragraph" w:styleId="TDC8">
    <w:name w:val="toc 8"/>
    <w:basedOn w:val="Normal"/>
    <w:next w:val="Normal"/>
    <w:unhideWhenUsed/>
    <w:rsid w:val="4D41FC08"/>
    <w:pPr>
      <w:spacing w:after="100"/>
      <w:ind w:left="1540"/>
    </w:pPr>
  </w:style>
  <w:style w:type="paragraph" w:styleId="TDC9">
    <w:name w:val="toc 9"/>
    <w:basedOn w:val="Normal"/>
    <w:next w:val="Normal"/>
    <w:unhideWhenUsed/>
    <w:rsid w:val="4D41FC08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semiHidden/>
    <w:unhideWhenUsed/>
    <w:rsid w:val="4D41FC08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semiHidden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Textonotapie">
    <w:name w:val="footnote text"/>
    <w:basedOn w:val="Normal"/>
    <w:link w:val="TextonotapieCar"/>
    <w:semiHidden/>
    <w:unhideWhenUsed/>
    <w:rsid w:val="4D41FC08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semiHidden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Quire Sans"/>
      <w:color w:val="000000" w:themeColor="text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0EB"/>
    <w:rPr>
      <w:rFonts w:ascii="Segoe UI" w:hAnsi="Segoe UI" w:cs="Segoe UI"/>
      <w:color w:val="000000" w:themeColor="text1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0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0EB"/>
    <w:rPr>
      <w:rFonts w:ascii="Quire Sans"/>
      <w:b/>
      <w:bCs/>
      <w:color w:val="000000" w:themeColor="text1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F184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A4837"/>
    <w:pPr>
      <w:spacing w:after="0" w:line="240" w:lineRule="auto"/>
    </w:pPr>
    <w:rPr>
      <w:color w:val="000000" w:themeColor="text1"/>
    </w:rPr>
  </w:style>
  <w:style w:type="character" w:styleId="Hipervnculovisitado">
    <w:name w:val="FollowedHyperlink"/>
    <w:basedOn w:val="Fuentedeprrafopredeter"/>
    <w:uiPriority w:val="99"/>
    <w:semiHidden/>
    <w:unhideWhenUsed/>
    <w:rsid w:val="005B7AF8"/>
    <w:rPr>
      <w:color w:val="954F72" w:themeColor="followedHyperlink"/>
      <w:u w:val="single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5D163D"/>
    <w:pPr>
      <w:spacing w:after="0" w:line="240" w:lineRule="auto"/>
      <w:jc w:val="left"/>
    </w:pPr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5D16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Hb9Q0072p2cpuB2brGkmhbMPMg==">AMUW2mXxO2ElX0HIe/DBgq7QFc9dRhWs7tPWxqltAyAyNtXEVQnHuJ8EhQJ5uLpPp44Ncslq/3uTegtUD9B1W1slpL/1OoJ7H7KlxuHy3/qfzVDNzYn3iz/Yh9A0l47idQPRh9NQEsEiEkgAkm1O/lbATuQz4RhoSg==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Volcanes Zambrano</dc:creator>
  <cp:keywords/>
  <dc:description/>
  <cp:lastModifiedBy>Elisa Norman Hermosilla</cp:lastModifiedBy>
  <cp:revision>2</cp:revision>
  <dcterms:created xsi:type="dcterms:W3CDTF">2022-04-04T18:09:00Z</dcterms:created>
  <dcterms:modified xsi:type="dcterms:W3CDTF">2022-04-04T18:09:00Z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0x010100B9B9220FCE56904E9C0F387BE2F5EFA7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